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15186" w:rsidRPr="00DC6968" w:rsidTr="00296DEF">
        <w:tc>
          <w:tcPr>
            <w:tcW w:w="9356" w:type="dxa"/>
          </w:tcPr>
          <w:p w:rsidR="00E15186" w:rsidRPr="00787B20" w:rsidRDefault="00E15186" w:rsidP="00296DEF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02</w:t>
            </w:r>
            <w:r>
              <w:rPr>
                <w:b/>
                <w:iCs/>
                <w:szCs w:val="24"/>
              </w:rPr>
              <w:t>/KB/14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</w:t>
            </w:r>
          </w:p>
          <w:p w:rsidR="00E15186" w:rsidRPr="00787B20" w:rsidRDefault="00E15186" w:rsidP="00296DEF"/>
        </w:tc>
      </w:tr>
      <w:tr w:rsidR="00E15186" w:rsidRPr="00DC6968" w:rsidTr="00296DEF">
        <w:tc>
          <w:tcPr>
            <w:tcW w:w="9356" w:type="dxa"/>
          </w:tcPr>
          <w:p w:rsidR="00E15186" w:rsidRPr="00B35D54" w:rsidRDefault="00E15186" w:rsidP="00296DEF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>OŚWIADCZENIE O BRAKU PODSTAW DO WYKLUCZENIA</w:t>
            </w:r>
          </w:p>
          <w:p w:rsidR="00E15186" w:rsidRPr="00DC6968" w:rsidRDefault="00E15186" w:rsidP="00296DEF">
            <w:pPr>
              <w:jc w:val="center"/>
            </w:pPr>
          </w:p>
        </w:tc>
      </w:tr>
    </w:tbl>
    <w:p w:rsidR="00E15186" w:rsidRPr="00A912B4" w:rsidRDefault="00E15186" w:rsidP="00E15186">
      <w:pPr>
        <w:jc w:val="both"/>
      </w:pPr>
    </w:p>
    <w:p w:rsidR="00E15186" w:rsidRDefault="00E15186" w:rsidP="00E15186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E15186" w:rsidRPr="00DC6968" w:rsidRDefault="00E15186" w:rsidP="00E1518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E15186" w:rsidRPr="00DC6968" w:rsidRDefault="00E15186" w:rsidP="00E1518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15186" w:rsidRPr="00DC6968" w:rsidRDefault="00E15186" w:rsidP="00E1518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15186" w:rsidRPr="00DC6968" w:rsidRDefault="00E15186" w:rsidP="00E1518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15186" w:rsidRPr="00DC6968" w:rsidRDefault="00E15186" w:rsidP="00E1518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15186" w:rsidRPr="00DC6968" w:rsidRDefault="00E15186" w:rsidP="00E1518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15186" w:rsidRPr="00DC6968" w:rsidRDefault="00E15186" w:rsidP="00E1518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E15186" w:rsidRDefault="00E15186" w:rsidP="00E15186">
      <w:pPr>
        <w:pStyle w:val="Akapitzlist"/>
        <w:ind w:left="0"/>
        <w:rPr>
          <w:b/>
          <w:smallCaps/>
          <w:sz w:val="24"/>
          <w:szCs w:val="24"/>
        </w:rPr>
      </w:pPr>
    </w:p>
    <w:p w:rsidR="00E15186" w:rsidRPr="006C6C4B" w:rsidRDefault="00E15186" w:rsidP="00E15186">
      <w:pPr>
        <w:pStyle w:val="Akapitzlist"/>
        <w:ind w:left="0"/>
        <w:rPr>
          <w:sz w:val="24"/>
          <w:szCs w:val="24"/>
        </w:rPr>
      </w:pPr>
    </w:p>
    <w:p w:rsidR="00E15186" w:rsidRDefault="00E15186" w:rsidP="00E15186"/>
    <w:p w:rsidR="00E15186" w:rsidRDefault="00E15186" w:rsidP="00E1518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15186" w:rsidRPr="001476D3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E15186" w:rsidRPr="001476D3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E15186" w:rsidRPr="001476D3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E15186" w:rsidRPr="001476D3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E15186" w:rsidRPr="001476D3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E15186" w:rsidRPr="001476D3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E15186" w:rsidRPr="001476D3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E15186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organizację spotkania</w:t>
      </w:r>
      <w:r w:rsidRPr="00940614">
        <w:rPr>
          <w:sz w:val="24"/>
          <w:szCs w:val="24"/>
        </w:rPr>
        <w:t xml:space="preserve"> </w:t>
      </w:r>
      <w:r>
        <w:rPr>
          <w:sz w:val="24"/>
          <w:szCs w:val="24"/>
        </w:rPr>
        <w:t>Grupy Roboczej ds. przyszłego programu polsko-słowackiej współpracy transgranicznej</w:t>
      </w:r>
      <w:r>
        <w:rPr>
          <w:color w:val="000000"/>
          <w:sz w:val="24"/>
          <w:szCs w:val="24"/>
        </w:rPr>
        <w:t>,</w:t>
      </w:r>
    </w:p>
    <w:p w:rsidR="00E15186" w:rsidRPr="002A4CFE" w:rsidRDefault="00E15186" w:rsidP="00E15186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084016">
        <w:rPr>
          <w:b/>
          <w:sz w:val="24"/>
          <w:szCs w:val="24"/>
        </w:rPr>
        <w:t xml:space="preserve"> z </w:t>
      </w:r>
      <w:proofErr w:type="spellStart"/>
      <w:r w:rsidRPr="00084016">
        <w:rPr>
          <w:b/>
          <w:sz w:val="24"/>
          <w:szCs w:val="24"/>
        </w:rPr>
        <w:t>późn</w:t>
      </w:r>
      <w:proofErr w:type="spellEnd"/>
      <w:r w:rsidRPr="00084016">
        <w:rPr>
          <w:b/>
          <w:sz w:val="24"/>
          <w:szCs w:val="24"/>
        </w:rPr>
        <w:t>. zm.</w:t>
      </w:r>
      <w:r w:rsidRPr="001476D3">
        <w:rPr>
          <w:b/>
          <w:bCs/>
          <w:sz w:val="24"/>
          <w:szCs w:val="24"/>
        </w:rPr>
        <w:t>).</w:t>
      </w:r>
    </w:p>
    <w:p w:rsidR="00E15186" w:rsidRDefault="00E15186" w:rsidP="00E1518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15186" w:rsidRDefault="00E15186" w:rsidP="00E1518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15186" w:rsidRPr="00DC6968" w:rsidRDefault="00E15186" w:rsidP="00E1518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14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E15186" w:rsidRDefault="00E15186" w:rsidP="00E15186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E15186" w:rsidRDefault="00E15186" w:rsidP="00E15186">
      <w:pPr>
        <w:tabs>
          <w:tab w:val="left" w:pos="4962"/>
        </w:tabs>
        <w:spacing w:line="240" w:lineRule="exact"/>
        <w:ind w:left="5664"/>
        <w:jc w:val="both"/>
      </w:pPr>
    </w:p>
    <w:p w:rsidR="00E15186" w:rsidRDefault="00E15186" w:rsidP="00E15186">
      <w:pPr>
        <w:tabs>
          <w:tab w:val="left" w:pos="4962"/>
        </w:tabs>
        <w:spacing w:line="240" w:lineRule="exact"/>
        <w:jc w:val="both"/>
      </w:pPr>
    </w:p>
    <w:p w:rsidR="0069533F" w:rsidRDefault="0069533F"/>
    <w:sectPr w:rsidR="0069533F" w:rsidSect="00695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15186"/>
    <w:rsid w:val="0069533F"/>
    <w:rsid w:val="00E1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E15186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E1518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E1518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151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1518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51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518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1375</Characters>
  <Application>Microsoft Office Word</Application>
  <DocSecurity>0</DocSecurity>
  <Lines>11</Lines>
  <Paragraphs>3</Paragraphs>
  <ScaleCrop>false</ScaleCrop>
  <Company>CPE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2014-01-14T10:32:00Z</dcterms:created>
  <dcterms:modified xsi:type="dcterms:W3CDTF">2014-01-14T10:32:00Z</dcterms:modified>
</cp:coreProperties>
</file>