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0605" w:type="dxa"/>
        <w:tblInd w:w="-432" w:type="dxa"/>
        <w:tblLayout w:type="fixed"/>
        <w:tblLook w:val="01E0"/>
      </w:tblPr>
      <w:tblGrid>
        <w:gridCol w:w="4860"/>
        <w:gridCol w:w="371"/>
        <w:gridCol w:w="371"/>
        <w:gridCol w:w="371"/>
        <w:gridCol w:w="371"/>
        <w:gridCol w:w="372"/>
        <w:gridCol w:w="3889"/>
      </w:tblGrid>
      <w:tr w:rsidR="00457515" w:rsidRPr="00EA7261" w:rsidTr="00457515">
        <w:trPr>
          <w:trHeight w:val="348"/>
        </w:trPr>
        <w:tc>
          <w:tcPr>
            <w:tcW w:w="10605" w:type="dxa"/>
            <w:gridSpan w:val="7"/>
            <w:shd w:val="clear" w:color="auto" w:fill="CCCCCC"/>
            <w:vAlign w:val="center"/>
          </w:tcPr>
          <w:p w:rsidR="00457515" w:rsidRPr="00EA7261" w:rsidRDefault="00457515" w:rsidP="008C64D6">
            <w:pPr>
              <w:spacing w:before="12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 xml:space="preserve">FORMULARZ OCENY BADANIA </w:t>
            </w:r>
          </w:p>
        </w:tc>
      </w:tr>
      <w:tr w:rsidR="00457515" w:rsidRPr="00EA7261" w:rsidTr="00457515">
        <w:trPr>
          <w:trHeight w:val="333"/>
        </w:trPr>
        <w:tc>
          <w:tcPr>
            <w:tcW w:w="10605" w:type="dxa"/>
            <w:gridSpan w:val="7"/>
            <w:tcBorders>
              <w:bottom w:val="single" w:sz="4" w:space="0" w:color="000000"/>
            </w:tcBorders>
            <w:shd w:val="clear" w:color="auto" w:fill="CCCCCC"/>
            <w:vAlign w:val="center"/>
          </w:tcPr>
          <w:p w:rsidR="00457515" w:rsidRPr="00EA7261" w:rsidRDefault="00457515" w:rsidP="001E574F">
            <w:pPr>
              <w:spacing w:line="276" w:lineRule="auto"/>
              <w:rPr>
                <w:b/>
                <w:sz w:val="19"/>
                <w:szCs w:val="19"/>
                <w:u w:val="single"/>
              </w:rPr>
            </w:pPr>
            <w:r w:rsidRPr="00EA7261">
              <w:rPr>
                <w:b/>
                <w:sz w:val="19"/>
                <w:szCs w:val="19"/>
                <w:u w:val="single"/>
              </w:rPr>
              <w:t>Tytuł badania:</w:t>
            </w:r>
          </w:p>
        </w:tc>
      </w:tr>
      <w:tr w:rsidR="00457515" w:rsidRPr="00EA7261" w:rsidTr="00457515">
        <w:trPr>
          <w:cantSplit/>
          <w:trHeight w:val="1906"/>
        </w:trPr>
        <w:tc>
          <w:tcPr>
            <w:tcW w:w="4860" w:type="dxa"/>
            <w:shd w:val="clear" w:color="auto" w:fill="E6E6E6"/>
            <w:vAlign w:val="center"/>
          </w:tcPr>
          <w:p w:rsidR="00457515" w:rsidRPr="00EA7261" w:rsidRDefault="00457515" w:rsidP="008C64D6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 xml:space="preserve">Kryteria oceny badania </w:t>
            </w:r>
          </w:p>
        </w:tc>
        <w:tc>
          <w:tcPr>
            <w:tcW w:w="371" w:type="dxa"/>
            <w:shd w:val="clear" w:color="auto" w:fill="E6E6E6"/>
            <w:textDirection w:val="btLr"/>
            <w:vAlign w:val="center"/>
          </w:tcPr>
          <w:p w:rsidR="00457515" w:rsidRPr="00EA7261" w:rsidRDefault="00457515" w:rsidP="001E574F">
            <w:pPr>
              <w:spacing w:line="276" w:lineRule="auto"/>
              <w:ind w:left="113" w:right="113"/>
              <w:jc w:val="center"/>
              <w:rPr>
                <w:b/>
                <w:bCs/>
                <w:color w:val="5DBF00"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Niedostatecznie</w:t>
            </w:r>
          </w:p>
        </w:tc>
        <w:tc>
          <w:tcPr>
            <w:tcW w:w="371" w:type="dxa"/>
            <w:shd w:val="clear" w:color="auto" w:fill="E6E6E6"/>
            <w:textDirection w:val="btLr"/>
            <w:vAlign w:val="center"/>
          </w:tcPr>
          <w:p w:rsidR="00457515" w:rsidRPr="00EA7261" w:rsidRDefault="00457515" w:rsidP="001E574F">
            <w:pPr>
              <w:spacing w:line="276" w:lineRule="auto"/>
              <w:ind w:left="113" w:right="113"/>
              <w:jc w:val="center"/>
              <w:rPr>
                <w:b/>
                <w:bCs/>
                <w:color w:val="5DBF00"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Słabo</w:t>
            </w:r>
          </w:p>
        </w:tc>
        <w:tc>
          <w:tcPr>
            <w:tcW w:w="371" w:type="dxa"/>
            <w:shd w:val="clear" w:color="auto" w:fill="E6E6E6"/>
            <w:textDirection w:val="btLr"/>
            <w:vAlign w:val="center"/>
          </w:tcPr>
          <w:p w:rsidR="00457515" w:rsidRPr="00EA7261" w:rsidRDefault="00457515" w:rsidP="001E574F">
            <w:pPr>
              <w:spacing w:line="276" w:lineRule="auto"/>
              <w:ind w:left="113" w:right="113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Dostatecznie</w:t>
            </w:r>
          </w:p>
        </w:tc>
        <w:tc>
          <w:tcPr>
            <w:tcW w:w="371" w:type="dxa"/>
            <w:shd w:val="clear" w:color="auto" w:fill="E6E6E6"/>
            <w:textDirection w:val="btLr"/>
            <w:vAlign w:val="center"/>
          </w:tcPr>
          <w:p w:rsidR="00457515" w:rsidRPr="00EA7261" w:rsidRDefault="00457515" w:rsidP="001E574F">
            <w:pPr>
              <w:spacing w:line="276" w:lineRule="auto"/>
              <w:ind w:left="113" w:right="113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Dobrze</w:t>
            </w:r>
          </w:p>
        </w:tc>
        <w:tc>
          <w:tcPr>
            <w:tcW w:w="372" w:type="dxa"/>
            <w:shd w:val="clear" w:color="auto" w:fill="E6E6E6"/>
            <w:textDirection w:val="btLr"/>
            <w:vAlign w:val="center"/>
          </w:tcPr>
          <w:p w:rsidR="00457515" w:rsidRPr="00EA7261" w:rsidRDefault="00457515" w:rsidP="001E574F">
            <w:pPr>
              <w:spacing w:line="276" w:lineRule="auto"/>
              <w:ind w:left="113" w:right="113"/>
              <w:jc w:val="center"/>
              <w:rPr>
                <w:b/>
                <w:bCs/>
                <w:color w:val="5DBF00"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Celująco</w:t>
            </w:r>
          </w:p>
        </w:tc>
        <w:tc>
          <w:tcPr>
            <w:tcW w:w="3889" w:type="dxa"/>
            <w:shd w:val="clear" w:color="auto" w:fill="E6E6E6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Uwagi/</w:t>
            </w:r>
          </w:p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Uzasadnienie</w:t>
            </w:r>
          </w:p>
        </w:tc>
      </w:tr>
      <w:tr w:rsidR="00457515" w:rsidRPr="00EA7261" w:rsidTr="00457515">
        <w:trPr>
          <w:trHeight w:val="567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after="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TRAFNOŚĆ</w:t>
            </w:r>
          </w:p>
          <w:p w:rsidR="00457515" w:rsidRPr="00EA7261" w:rsidRDefault="00457515" w:rsidP="001E574F">
            <w:pPr>
              <w:spacing w:after="0" w:line="276" w:lineRule="auto"/>
              <w:jc w:val="center"/>
              <w:rPr>
                <w:bCs/>
                <w:color w:val="5DBF00"/>
                <w:sz w:val="19"/>
                <w:szCs w:val="19"/>
              </w:rPr>
            </w:pPr>
            <w:r w:rsidRPr="00EA7261">
              <w:rPr>
                <w:i/>
                <w:sz w:val="19"/>
                <w:szCs w:val="19"/>
              </w:rPr>
              <w:t>Czy treść odpowiada zidentyfikowanym potrzebom informacyjnym?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  <w:tr w:rsidR="00457515" w:rsidRPr="00EA7261" w:rsidTr="00457515">
        <w:trPr>
          <w:trHeight w:val="567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after="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UWZGLĘDNIENIE STANU WIEDZY NAUKOWEJ</w:t>
            </w:r>
          </w:p>
          <w:p w:rsidR="00457515" w:rsidRPr="00EA7261" w:rsidRDefault="00457515" w:rsidP="001E574F">
            <w:pPr>
              <w:spacing w:after="0" w:line="276" w:lineRule="auto"/>
              <w:jc w:val="center"/>
              <w:rPr>
                <w:sz w:val="19"/>
                <w:szCs w:val="19"/>
              </w:rPr>
            </w:pPr>
            <w:r w:rsidRPr="00EA7261">
              <w:rPr>
                <w:i/>
                <w:sz w:val="19"/>
                <w:szCs w:val="19"/>
              </w:rPr>
              <w:t>Czy w trakcie realizacji badania (na wszystkich  etapach) wykonawca odnosił się do istniejącego stanu wiedzy dot. przedmiotu badania?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  <w:tr w:rsidR="00457515" w:rsidRPr="00EA7261" w:rsidTr="00457515">
        <w:trPr>
          <w:trHeight w:val="567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after="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ZASTOSOWANA METODOLOGIA</w:t>
            </w:r>
          </w:p>
          <w:p w:rsidR="00457515" w:rsidRPr="00EA7261" w:rsidRDefault="00457515" w:rsidP="001E574F">
            <w:pPr>
              <w:spacing w:after="0" w:line="276" w:lineRule="auto"/>
              <w:jc w:val="center"/>
              <w:rPr>
                <w:bCs/>
                <w:color w:val="5DBF00"/>
                <w:sz w:val="19"/>
                <w:szCs w:val="19"/>
              </w:rPr>
            </w:pPr>
            <w:r w:rsidRPr="00EA7261">
              <w:rPr>
                <w:i/>
                <w:sz w:val="19"/>
                <w:szCs w:val="19"/>
              </w:rPr>
              <w:t>Czy metodologia i sposób realizacji badania (zaproponowane metody i narzędzia) były odpowiednie dla realizacji celów badania i odpowiedzi na zadane pytania ewaluacyjne?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  <w:tr w:rsidR="00457515" w:rsidRPr="00EA7261" w:rsidTr="00457515">
        <w:trPr>
          <w:trHeight w:val="567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tabs>
                <w:tab w:val="center" w:pos="2412"/>
                <w:tab w:val="right" w:pos="4824"/>
              </w:tabs>
              <w:spacing w:after="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WIARYGODNOŚĆ DANYCH</w:t>
            </w:r>
          </w:p>
          <w:p w:rsidR="00457515" w:rsidRPr="00EA7261" w:rsidRDefault="00457515" w:rsidP="001E574F">
            <w:pPr>
              <w:tabs>
                <w:tab w:val="center" w:pos="2412"/>
                <w:tab w:val="right" w:pos="4824"/>
              </w:tabs>
              <w:spacing w:after="0" w:line="276" w:lineRule="auto"/>
              <w:jc w:val="center"/>
              <w:rPr>
                <w:sz w:val="19"/>
                <w:szCs w:val="19"/>
              </w:rPr>
            </w:pPr>
            <w:r w:rsidRPr="00EA7261">
              <w:rPr>
                <w:i/>
                <w:sz w:val="19"/>
                <w:szCs w:val="19"/>
              </w:rPr>
              <w:t>Czy zebrane dane są adekwatne do zamierzonego użycia i czy ich wiarygodność została  sprawdzona?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  <w:tr w:rsidR="00457515" w:rsidRPr="00EA7261" w:rsidTr="00457515">
        <w:trPr>
          <w:trHeight w:val="567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after="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JAKOŚĆ ANALIZY I WNIOSKÓW</w:t>
            </w:r>
          </w:p>
          <w:p w:rsidR="00457515" w:rsidRPr="00EA7261" w:rsidRDefault="00457515" w:rsidP="001E574F">
            <w:pPr>
              <w:spacing w:after="0" w:line="276" w:lineRule="auto"/>
              <w:jc w:val="center"/>
              <w:rPr>
                <w:sz w:val="19"/>
                <w:szCs w:val="19"/>
              </w:rPr>
            </w:pPr>
            <w:r w:rsidRPr="00EA7261">
              <w:rPr>
                <w:i/>
                <w:sz w:val="19"/>
                <w:szCs w:val="19"/>
              </w:rPr>
              <w:t>Czy dane ilościowe i jakościowe są poddawane analizie w prawidłowy sposób?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  <w:tr w:rsidR="00457515" w:rsidRPr="00EA7261" w:rsidTr="00457515">
        <w:trPr>
          <w:trHeight w:val="567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after="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PRZEJRZYSTOŚĆ RAPORTU</w:t>
            </w:r>
          </w:p>
          <w:p w:rsidR="00457515" w:rsidRPr="00EA7261" w:rsidRDefault="00457515" w:rsidP="001E574F">
            <w:pPr>
              <w:spacing w:after="0" w:line="276" w:lineRule="auto"/>
              <w:jc w:val="center"/>
              <w:rPr>
                <w:sz w:val="19"/>
                <w:szCs w:val="19"/>
              </w:rPr>
            </w:pPr>
            <w:r w:rsidRPr="00EA7261">
              <w:rPr>
                <w:i/>
                <w:sz w:val="19"/>
                <w:szCs w:val="19"/>
              </w:rPr>
              <w:t>Czy raport jest dobrze skonstruowany, prawidłowo skomponowany (harmonijny)  oraz napisany w zrozumiały i przystępny sposób?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  <w:tr w:rsidR="00457515" w:rsidRPr="00EA7261" w:rsidTr="00457515">
        <w:trPr>
          <w:trHeight w:val="567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after="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OCENA STRESZCZENIA RAPORTU</w:t>
            </w:r>
          </w:p>
          <w:p w:rsidR="00457515" w:rsidRPr="00EA7261" w:rsidRDefault="00457515" w:rsidP="001E574F">
            <w:pPr>
              <w:spacing w:after="0" w:line="276" w:lineRule="auto"/>
              <w:jc w:val="center"/>
              <w:rPr>
                <w:sz w:val="19"/>
                <w:szCs w:val="19"/>
              </w:rPr>
            </w:pPr>
            <w:r w:rsidRPr="00EA7261">
              <w:rPr>
                <w:i/>
                <w:sz w:val="19"/>
                <w:szCs w:val="19"/>
              </w:rPr>
              <w:t>Czy streszczenie raportu napisane jest w sposób syntetyczny, jasny i czytelny?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  <w:tr w:rsidR="00457515" w:rsidRPr="00EA7261" w:rsidTr="00457515">
        <w:trPr>
          <w:trHeight w:val="567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after="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OCENA REKOMENDACJI</w:t>
            </w:r>
          </w:p>
          <w:p w:rsidR="00457515" w:rsidRPr="007F1BC3" w:rsidRDefault="00457515" w:rsidP="001E574F">
            <w:pPr>
              <w:spacing w:after="0" w:line="276" w:lineRule="auto"/>
              <w:jc w:val="center"/>
              <w:rPr>
                <w:i/>
                <w:sz w:val="19"/>
                <w:szCs w:val="19"/>
              </w:rPr>
            </w:pPr>
            <w:r w:rsidRPr="007F1BC3">
              <w:rPr>
                <w:i/>
                <w:sz w:val="19"/>
                <w:szCs w:val="19"/>
              </w:rPr>
              <w:t>Czy sformułowane rekomendacje są trafne, użyteczne i obiektywne?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  <w:tr w:rsidR="00457515" w:rsidRPr="00EA7261" w:rsidTr="00457515">
        <w:trPr>
          <w:trHeight w:val="567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after="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OCENA TABELI REKOMENDACJI</w:t>
            </w:r>
          </w:p>
          <w:p w:rsidR="00457515" w:rsidRPr="00EA7261" w:rsidRDefault="00457515" w:rsidP="001E574F">
            <w:pPr>
              <w:spacing w:after="0" w:line="276" w:lineRule="auto"/>
              <w:jc w:val="center"/>
              <w:rPr>
                <w:bCs/>
                <w:color w:val="5DBF00"/>
                <w:sz w:val="19"/>
                <w:szCs w:val="19"/>
              </w:rPr>
            </w:pPr>
            <w:r w:rsidRPr="00EA7261">
              <w:rPr>
                <w:i/>
                <w:sz w:val="19"/>
                <w:szCs w:val="19"/>
              </w:rPr>
              <w:t>Czy tabela została opracowana w sposób syntetyczny, jasny i precyzyjny?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  <w:tr w:rsidR="00457515" w:rsidRPr="00EA7261" w:rsidTr="00457515">
        <w:trPr>
          <w:trHeight w:val="567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after="0" w:line="276" w:lineRule="auto"/>
              <w:jc w:val="center"/>
              <w:rPr>
                <w:b/>
                <w:sz w:val="19"/>
                <w:szCs w:val="19"/>
              </w:rPr>
            </w:pPr>
            <w:r w:rsidRPr="00EA7261">
              <w:rPr>
                <w:b/>
                <w:sz w:val="19"/>
                <w:szCs w:val="19"/>
              </w:rPr>
              <w:t>OCENA WSPÓŁPRACY Z WYKONAWCĄ BADANIA</w:t>
            </w:r>
          </w:p>
          <w:p w:rsidR="00457515" w:rsidRPr="00EA7261" w:rsidRDefault="00457515" w:rsidP="001E574F">
            <w:pPr>
              <w:spacing w:after="0" w:line="276" w:lineRule="auto"/>
              <w:jc w:val="center"/>
              <w:rPr>
                <w:sz w:val="19"/>
                <w:szCs w:val="19"/>
              </w:rPr>
            </w:pPr>
            <w:r w:rsidRPr="00EA7261">
              <w:rPr>
                <w:i/>
                <w:sz w:val="19"/>
                <w:szCs w:val="19"/>
              </w:rPr>
              <w:t xml:space="preserve">Kwestie związane z bieżącym kontaktem w trakcie badania, konsultowanie i uwzględnianie ewentualnych uwag </w:t>
            </w:r>
            <w:r>
              <w:rPr>
                <w:i/>
                <w:sz w:val="19"/>
                <w:szCs w:val="19"/>
              </w:rPr>
              <w:t>Z</w:t>
            </w:r>
            <w:r w:rsidRPr="00EA7261">
              <w:rPr>
                <w:i/>
                <w:sz w:val="19"/>
                <w:szCs w:val="19"/>
              </w:rPr>
              <w:t xml:space="preserve">amawiającego, terminowość, elastyczność </w:t>
            </w:r>
            <w:r w:rsidRPr="00EA7261">
              <w:rPr>
                <w:i/>
                <w:sz w:val="19"/>
                <w:szCs w:val="19"/>
              </w:rPr>
              <w:br/>
              <w:t>w przypadku zaistnienia nieprzewidzianych czynników kontekstowych.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  <w:tr w:rsidR="00457515" w:rsidRPr="00EA7261" w:rsidTr="00457515">
        <w:trPr>
          <w:trHeight w:val="1408"/>
        </w:trPr>
        <w:tc>
          <w:tcPr>
            <w:tcW w:w="4860" w:type="dxa"/>
            <w:shd w:val="clear" w:color="auto" w:fill="auto"/>
            <w:vAlign w:val="center"/>
          </w:tcPr>
          <w:p w:rsidR="00457515" w:rsidRPr="00EA7261" w:rsidRDefault="00457515" w:rsidP="001E574F">
            <w:pPr>
              <w:pStyle w:val="Stopka"/>
              <w:spacing w:after="0" w:line="240" w:lineRule="auto"/>
              <w:ind w:right="357"/>
              <w:jc w:val="center"/>
              <w:rPr>
                <w:sz w:val="19"/>
                <w:szCs w:val="19"/>
              </w:rPr>
            </w:pPr>
            <w:r w:rsidRPr="00EA7261">
              <w:rPr>
                <w:b/>
                <w:bCs/>
                <w:sz w:val="19"/>
                <w:szCs w:val="19"/>
              </w:rPr>
              <w:t>OCENA WSPÓŁPRACY Z INNYMI PODMIOTAMI W TRAKCIE REALIZACJI BADANIA</w:t>
            </w:r>
          </w:p>
          <w:p w:rsidR="00457515" w:rsidRPr="00EA7261" w:rsidRDefault="00457515" w:rsidP="001E574F">
            <w:pPr>
              <w:pStyle w:val="Stopka"/>
              <w:spacing w:after="0" w:line="240" w:lineRule="auto"/>
              <w:ind w:right="357"/>
              <w:jc w:val="center"/>
              <w:rPr>
                <w:i/>
                <w:sz w:val="19"/>
                <w:szCs w:val="19"/>
              </w:rPr>
            </w:pPr>
            <w:r w:rsidRPr="00EA7261">
              <w:rPr>
                <w:i/>
                <w:sz w:val="19"/>
                <w:szCs w:val="19"/>
              </w:rPr>
              <w:t xml:space="preserve">Jak wyglądała współpraca (Zamawiającego) </w:t>
            </w:r>
            <w:r w:rsidRPr="00EA7261">
              <w:rPr>
                <w:i/>
                <w:sz w:val="19"/>
                <w:szCs w:val="19"/>
              </w:rPr>
              <w:br/>
              <w:t xml:space="preserve">z innymi podmiotami zewnętrznymi (w </w:t>
            </w:r>
            <w:r>
              <w:rPr>
                <w:i/>
                <w:sz w:val="19"/>
                <w:szCs w:val="19"/>
              </w:rPr>
              <w:t>zależności specyfiki badania – Grupy Sterujące, Komitety M</w:t>
            </w:r>
            <w:r w:rsidRPr="00EA7261">
              <w:rPr>
                <w:i/>
                <w:sz w:val="19"/>
                <w:szCs w:val="19"/>
              </w:rPr>
              <w:t xml:space="preserve">onitorujące, kluczowi </w:t>
            </w:r>
            <w:proofErr w:type="spellStart"/>
            <w:r w:rsidRPr="00EA7261">
              <w:rPr>
                <w:i/>
                <w:sz w:val="19"/>
                <w:szCs w:val="19"/>
              </w:rPr>
              <w:t>interesariusze</w:t>
            </w:r>
            <w:proofErr w:type="spellEnd"/>
            <w:r w:rsidRPr="00EA7261">
              <w:rPr>
                <w:i/>
                <w:sz w:val="19"/>
                <w:szCs w:val="19"/>
              </w:rPr>
              <w:t>)?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  <w:tc>
          <w:tcPr>
            <w:tcW w:w="3889" w:type="dxa"/>
            <w:shd w:val="clear" w:color="auto" w:fill="auto"/>
            <w:vAlign w:val="center"/>
          </w:tcPr>
          <w:p w:rsidR="00457515" w:rsidRPr="00EA7261" w:rsidRDefault="00457515" w:rsidP="001E574F">
            <w:pPr>
              <w:spacing w:line="276" w:lineRule="auto"/>
              <w:jc w:val="center"/>
              <w:rPr>
                <w:b/>
                <w:bCs/>
                <w:color w:val="5DBF00"/>
                <w:sz w:val="19"/>
                <w:szCs w:val="19"/>
              </w:rPr>
            </w:pPr>
          </w:p>
        </w:tc>
      </w:tr>
    </w:tbl>
    <w:p w:rsidR="00457515" w:rsidRDefault="00457515" w:rsidP="00457515"/>
    <w:sectPr w:rsidR="00457515" w:rsidSect="00BD57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729" w:rsidRDefault="004E1729" w:rsidP="00457515">
      <w:pPr>
        <w:spacing w:after="0" w:line="240" w:lineRule="auto"/>
      </w:pPr>
      <w:r>
        <w:separator/>
      </w:r>
    </w:p>
  </w:endnote>
  <w:endnote w:type="continuationSeparator" w:id="0">
    <w:p w:rsidR="004E1729" w:rsidRDefault="004E1729" w:rsidP="00457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F14" w:rsidRDefault="00F73F1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F14" w:rsidRDefault="00F73F1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F14" w:rsidRDefault="00F73F1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729" w:rsidRDefault="004E1729" w:rsidP="00457515">
      <w:pPr>
        <w:spacing w:after="0" w:line="240" w:lineRule="auto"/>
      </w:pPr>
      <w:r>
        <w:separator/>
      </w:r>
    </w:p>
  </w:footnote>
  <w:footnote w:type="continuationSeparator" w:id="0">
    <w:p w:rsidR="004E1729" w:rsidRDefault="004E1729" w:rsidP="00457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F14" w:rsidRDefault="00F73F1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515" w:rsidRPr="00CF4A61" w:rsidRDefault="00457515" w:rsidP="00164FA6">
    <w:pPr>
      <w:pStyle w:val="Nagwek"/>
      <w:tabs>
        <w:tab w:val="clear" w:pos="9072"/>
        <w:tab w:val="right" w:pos="9923"/>
      </w:tabs>
      <w:ind w:right="-851"/>
      <w:rPr>
        <w:i/>
        <w:sz w:val="20"/>
        <w:szCs w:val="20"/>
      </w:rPr>
    </w:pPr>
    <w:r w:rsidRPr="00CF4A61">
      <w:rPr>
        <w:i/>
        <w:sz w:val="20"/>
        <w:szCs w:val="20"/>
      </w:rPr>
      <w:t xml:space="preserve">Załącznik nr 2 </w:t>
    </w:r>
    <w:r w:rsidR="00CF4A61" w:rsidRPr="00CF4A61">
      <w:rPr>
        <w:sz w:val="20"/>
        <w:szCs w:val="20"/>
      </w:rPr>
      <w:t>SOPZ</w:t>
    </w:r>
    <w:r w:rsidR="00F73F14">
      <w:rPr>
        <w:sz w:val="20"/>
        <w:szCs w:val="20"/>
      </w:rPr>
      <w:t>:</w:t>
    </w:r>
    <w:r w:rsidR="00CF4A61" w:rsidRPr="00CF4A61">
      <w:rPr>
        <w:i/>
        <w:sz w:val="20"/>
        <w:szCs w:val="20"/>
      </w:rPr>
      <w:t xml:space="preserve"> </w:t>
    </w:r>
    <w:r w:rsidR="00CF4A61" w:rsidRPr="00CF4A61">
      <w:rPr>
        <w:rFonts w:cs="Arial"/>
        <w:bCs/>
        <w:sz w:val="20"/>
        <w:szCs w:val="20"/>
      </w:rPr>
      <w:t xml:space="preserve">Badania </w:t>
    </w:r>
    <w:r w:rsidR="00164FA6">
      <w:rPr>
        <w:rFonts w:cs="Arial"/>
        <w:bCs/>
        <w:sz w:val="20"/>
        <w:szCs w:val="20"/>
      </w:rPr>
      <w:t>Punktów Informacyjnych POKL</w:t>
    </w:r>
    <w:r w:rsidR="00CF4A61" w:rsidRPr="00CF4A61">
      <w:rPr>
        <w:rFonts w:cs="Arial"/>
        <w:bCs/>
        <w:sz w:val="20"/>
        <w:szCs w:val="20"/>
      </w:rPr>
      <w:t xml:space="preserve"> metodą </w:t>
    </w:r>
    <w:proofErr w:type="spellStart"/>
    <w:r w:rsidR="00CF4A61" w:rsidRPr="00CF4A61">
      <w:rPr>
        <w:rFonts w:cs="Arial"/>
        <w:bCs/>
        <w:i/>
        <w:sz w:val="20"/>
        <w:szCs w:val="20"/>
      </w:rPr>
      <w:t>Mystery</w:t>
    </w:r>
    <w:proofErr w:type="spellEnd"/>
    <w:r w:rsidR="00CF4A61" w:rsidRPr="00CF4A61">
      <w:rPr>
        <w:rFonts w:cs="Arial"/>
        <w:bCs/>
        <w:i/>
        <w:sz w:val="20"/>
        <w:szCs w:val="20"/>
      </w:rPr>
      <w:t xml:space="preserve"> </w:t>
    </w:r>
    <w:proofErr w:type="spellStart"/>
    <w:r w:rsidR="00CF4A61" w:rsidRPr="00CF4A61">
      <w:rPr>
        <w:rFonts w:cs="Arial"/>
        <w:bCs/>
        <w:i/>
        <w:sz w:val="20"/>
        <w:szCs w:val="20"/>
      </w:rPr>
      <w:t>Calling</w:t>
    </w:r>
    <w:proofErr w:type="spellEnd"/>
    <w:r w:rsidR="00CF4A61" w:rsidRPr="00CF4A61">
      <w:rPr>
        <w:rFonts w:cs="Arial"/>
        <w:bCs/>
        <w:sz w:val="20"/>
        <w:szCs w:val="20"/>
      </w:rPr>
      <w:t xml:space="preserve"> i </w:t>
    </w:r>
    <w:proofErr w:type="spellStart"/>
    <w:r w:rsidR="00CF4A61" w:rsidRPr="00CF4A61">
      <w:rPr>
        <w:rFonts w:cs="Arial"/>
        <w:bCs/>
        <w:i/>
        <w:sz w:val="20"/>
        <w:szCs w:val="20"/>
      </w:rPr>
      <w:t>Mystery</w:t>
    </w:r>
    <w:proofErr w:type="spellEnd"/>
    <w:r w:rsidR="00CF4A61" w:rsidRPr="00CF4A61">
      <w:rPr>
        <w:rFonts w:cs="Arial"/>
        <w:bCs/>
        <w:i/>
        <w:sz w:val="20"/>
        <w:szCs w:val="20"/>
      </w:rPr>
      <w:t xml:space="preserve"> Shopping</w:t>
    </w:r>
    <w:r w:rsidR="00164FA6">
      <w:rPr>
        <w:rFonts w:cs="Arial"/>
        <w:bCs/>
        <w:i/>
        <w:sz w:val="20"/>
        <w:szCs w:val="20"/>
      </w:rPr>
      <w:t xml:space="preserve"> oraz </w:t>
    </w:r>
    <w:proofErr w:type="spellStart"/>
    <w:r w:rsidR="00164FA6">
      <w:rPr>
        <w:rFonts w:cs="Arial"/>
        <w:bCs/>
        <w:i/>
        <w:sz w:val="20"/>
        <w:szCs w:val="20"/>
      </w:rPr>
      <w:t>Mystery</w:t>
    </w:r>
    <w:proofErr w:type="spellEnd"/>
    <w:r w:rsidR="00164FA6">
      <w:rPr>
        <w:rFonts w:cs="Arial"/>
        <w:bCs/>
        <w:i/>
        <w:sz w:val="20"/>
        <w:szCs w:val="20"/>
      </w:rPr>
      <w:t xml:space="preserve"> Mailing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F14" w:rsidRDefault="00F73F1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7515"/>
    <w:rsid w:val="00164FA6"/>
    <w:rsid w:val="002745CB"/>
    <w:rsid w:val="00276BF8"/>
    <w:rsid w:val="00297FBC"/>
    <w:rsid w:val="00457515"/>
    <w:rsid w:val="004937F2"/>
    <w:rsid w:val="004A60A2"/>
    <w:rsid w:val="004E1729"/>
    <w:rsid w:val="006342BB"/>
    <w:rsid w:val="008C64D6"/>
    <w:rsid w:val="00972A49"/>
    <w:rsid w:val="00AA5ED1"/>
    <w:rsid w:val="00B30B9C"/>
    <w:rsid w:val="00BD57FB"/>
    <w:rsid w:val="00CF4A61"/>
    <w:rsid w:val="00D04769"/>
    <w:rsid w:val="00E75231"/>
    <w:rsid w:val="00EC4333"/>
    <w:rsid w:val="00F73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7515"/>
    <w:pPr>
      <w:spacing w:after="120" w:line="360" w:lineRule="auto"/>
      <w:jc w:val="both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575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rsid w:val="00457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7515"/>
    <w:rPr>
      <w:rFonts w:ascii="Arial" w:eastAsia="Calibri" w:hAnsi="Arial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457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7515"/>
    <w:rPr>
      <w:rFonts w:ascii="Arial" w:eastAsia="Calibri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1538</Characters>
  <Application>Microsoft Office Word</Application>
  <DocSecurity>0</DocSecurity>
  <Lines>12</Lines>
  <Paragraphs>3</Paragraphs>
  <ScaleCrop>false</ScaleCrop>
  <Company>CPE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katarzyna_werner</dc:creator>
  <cp:keywords/>
  <dc:description/>
  <cp:lastModifiedBy> </cp:lastModifiedBy>
  <cp:revision>7</cp:revision>
  <dcterms:created xsi:type="dcterms:W3CDTF">2010-06-09T09:06:00Z</dcterms:created>
  <dcterms:modified xsi:type="dcterms:W3CDTF">2011-06-17T10:29:00Z</dcterms:modified>
</cp:coreProperties>
</file>